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E" w:rsidRDefault="00791B6E" w:rsidP="00791B6E">
      <w:pPr>
        <w:spacing w:after="0" w:line="240" w:lineRule="auto"/>
        <w:jc w:val="right"/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ПРОЕКТ подготовлен и вносится на рассмотрение</w:t>
      </w:r>
    </w:p>
    <w:p w:rsidR="00791B6E" w:rsidRDefault="00791B6E" w:rsidP="00791B6E">
      <w:pPr>
        <w:spacing w:after="0" w:line="240" w:lineRule="auto"/>
        <w:jc w:val="right"/>
        <w:rPr>
          <w:rFonts w:ascii="Arial" w:eastAsia="Times New Roman" w:hAnsi="Arial" w:cs="Arial"/>
          <w:color w:val="0D0D0D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проректором по учебной работе Бубновым В.А.</w:t>
      </w:r>
    </w:p>
    <w:p w:rsidR="00791B6E" w:rsidRDefault="00791B6E" w:rsidP="00791B6E">
      <w:pPr>
        <w:spacing w:after="0" w:line="240" w:lineRule="auto"/>
        <w:jc w:val="center"/>
        <w:rPr>
          <w:rFonts w:ascii="Arial" w:eastAsia="Times New Roman" w:hAnsi="Arial" w:cs="Arial"/>
          <w:color w:val="0D0D0D"/>
          <w:sz w:val="12"/>
          <w:szCs w:val="12"/>
          <w:lang w:eastAsia="ru-RU"/>
        </w:rPr>
      </w:pPr>
    </w:p>
    <w:p w:rsidR="00791B6E" w:rsidRDefault="00791B6E" w:rsidP="00791B6E">
      <w:pPr>
        <w:spacing w:after="0" w:line="240" w:lineRule="auto"/>
        <w:jc w:val="center"/>
        <w:rPr>
          <w:rFonts w:ascii="Arial" w:eastAsia="Times New Roman" w:hAnsi="Arial" w:cs="Arial"/>
          <w:color w:val="0D0D0D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D0D0D"/>
          <w:sz w:val="26"/>
          <w:szCs w:val="26"/>
          <w:lang w:eastAsia="ru-RU"/>
        </w:rPr>
        <w:t xml:space="preserve">ФГБОУ ВО «БАЙКАЛЬСКИЙ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ГОСУДАРСТВЕННЫЙ</w:t>
      </w:r>
      <w:r>
        <w:rPr>
          <w:rFonts w:ascii="Arial" w:eastAsia="Times New Roman" w:hAnsi="Arial" w:cs="Arial"/>
          <w:color w:val="0D0D0D"/>
          <w:sz w:val="26"/>
          <w:szCs w:val="26"/>
          <w:lang w:eastAsia="ru-RU"/>
        </w:rPr>
        <w:t xml:space="preserve"> УНИВЕРСИТЕТ»</w:t>
      </w:r>
    </w:p>
    <w:p w:rsidR="00791B6E" w:rsidRDefault="00791B6E" w:rsidP="00791B6E">
      <w:pPr>
        <w:spacing w:after="0" w:line="240" w:lineRule="auto"/>
        <w:jc w:val="center"/>
        <w:rPr>
          <w:rFonts w:ascii="Arial" w:eastAsia="Times New Roman" w:hAnsi="Arial" w:cs="Arial"/>
          <w:color w:val="0D0D0D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D0D0D"/>
          <w:sz w:val="26"/>
          <w:szCs w:val="26"/>
          <w:lang w:eastAsia="ru-RU"/>
        </w:rPr>
        <w:t>РЕШЕНИЕ УЧЕНОГО СОВЕТА от 19 апреля</w:t>
      </w:r>
      <w:bookmarkStart w:id="0" w:name="_GoBack"/>
      <w:bookmarkEnd w:id="0"/>
      <w:r>
        <w:rPr>
          <w:rFonts w:ascii="Arial" w:eastAsia="Times New Roman" w:hAnsi="Arial" w:cs="Arial"/>
          <w:color w:val="0D0D0D"/>
          <w:sz w:val="26"/>
          <w:szCs w:val="26"/>
          <w:lang w:eastAsia="ru-RU"/>
        </w:rPr>
        <w:t xml:space="preserve"> 2021 г. № ___</w:t>
      </w:r>
    </w:p>
    <w:p w:rsidR="00791B6E" w:rsidRDefault="00791B6E" w:rsidP="00791B6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791B6E" w:rsidRPr="00791B6E" w:rsidRDefault="00791B6E" w:rsidP="0079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6E">
        <w:rPr>
          <w:rFonts w:ascii="Times New Roman" w:hAnsi="Times New Roman" w:cs="Times New Roman"/>
          <w:b/>
          <w:sz w:val="28"/>
          <w:szCs w:val="28"/>
        </w:rPr>
        <w:t>О с</w:t>
      </w:r>
      <w:r w:rsidRPr="0079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тимулировании работников ФГБОУ ВО «БГУ», относящихся к профессорско-преподавательскому составу за подготовку видеолекций </w:t>
      </w:r>
    </w:p>
    <w:p w:rsidR="00791B6E" w:rsidRDefault="00791B6E" w:rsidP="00791B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B6E" w:rsidRDefault="00791B6E" w:rsidP="00791B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образовательного процесса и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образовательных услуг, предоставляемых ФГБОУ ВО «БГУ», в целях конкретизации порядка и критериев премирования работников ФГБОУ ВО «БГУ» за создание и использование в учебном процессе информационных технологий, авторских образовательных программ, развитие и поддержку Интернет-ресурсов, способствующих росту престижа Университета, в соответствии с Положением о стимулирующей надбавке за профессионализм и качество выполняемых работ и премиальных выплат работникам ФГБОУ ВО «Байкальский государственный университет» от 13 декабря 2018 г. № 01-10-128</w:t>
      </w:r>
    </w:p>
    <w:p w:rsidR="00791B6E" w:rsidRPr="00A506E1" w:rsidRDefault="00791B6E" w:rsidP="00791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A5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1B6E" w:rsidRDefault="00791B6E" w:rsidP="00791B6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работников ФГБОУ ВО «БГУ», относящихся к профессорско-преподавательскому составу, к подготовке видеолекций путем установления им премиальных выплат в соответствии с пунктом 3.6 Положения о стимулирующей надбавке за профессионализм и качество выполняемых работ и премиальных выплат работникам ФГБОУ ВО «Байкальский государственный университет» от 13 декабря 2018 г. № 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10-128, по итогам выполнения соответствующих работ в следующем размере:</w:t>
      </w:r>
    </w:p>
    <w:p w:rsidR="00791B6E" w:rsidRDefault="00791B6E" w:rsidP="0079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подготовку одной видеолекции по образовательным программам – 3000 рублей;</w:t>
      </w:r>
    </w:p>
    <w:p w:rsidR="00791B6E" w:rsidRPr="00A72310" w:rsidRDefault="00791B6E" w:rsidP="0079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подготовку одной видеолекции по научно-популярной тематике – 5000 рублей.</w:t>
      </w:r>
    </w:p>
    <w:p w:rsidR="00791B6E" w:rsidRDefault="00791B6E" w:rsidP="0079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Проректору по учебной работе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(Бубнов В.А.) в течение пяти рабочих дней со дня принятия настоящего решения обеспечить подготовку проекта приказа о </w:t>
      </w:r>
      <w:r w:rsidRPr="00791B6E">
        <w:rPr>
          <w:rFonts w:ascii="Times New Roman" w:hAnsi="Times New Roman" w:cs="Times New Roman"/>
          <w:color w:val="010101"/>
          <w:sz w:val="28"/>
          <w:szCs w:val="28"/>
        </w:rPr>
        <w:t>стимулировании работников ФГБОУ ВО «БГУ», относящихся к профессорско-преподавательскому составу, к подготовке видеолекций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B6E" w:rsidRDefault="00791B6E" w:rsidP="0079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6E" w:rsidRDefault="00791B6E" w:rsidP="0079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6E" w:rsidRDefault="00791B6E" w:rsidP="00791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В.В. Игнатенко</w:t>
      </w:r>
    </w:p>
    <w:sectPr w:rsidR="00791B6E" w:rsidSect="001D7DD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DB" w:rsidRDefault="001D7DDB" w:rsidP="001D7DDB">
      <w:pPr>
        <w:spacing w:after="0" w:line="240" w:lineRule="auto"/>
      </w:pPr>
      <w:r>
        <w:separator/>
      </w:r>
    </w:p>
  </w:endnote>
  <w:endnote w:type="continuationSeparator" w:id="0">
    <w:p w:rsidR="001D7DDB" w:rsidRDefault="001D7DDB" w:rsidP="001D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DB" w:rsidRDefault="001D7DDB" w:rsidP="001D7DDB">
      <w:pPr>
        <w:spacing w:after="0" w:line="240" w:lineRule="auto"/>
      </w:pPr>
      <w:r>
        <w:separator/>
      </w:r>
    </w:p>
  </w:footnote>
  <w:footnote w:type="continuationSeparator" w:id="0">
    <w:p w:rsidR="001D7DDB" w:rsidRDefault="001D7DDB" w:rsidP="001D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72171796"/>
      <w:docPartObj>
        <w:docPartGallery w:val="Page Numbers (Top of Page)"/>
        <w:docPartUnique/>
      </w:docPartObj>
    </w:sdtPr>
    <w:sdtEndPr/>
    <w:sdtContent>
      <w:p w:rsidR="001D7DDB" w:rsidRPr="001D7DDB" w:rsidRDefault="001D7DDB" w:rsidP="001D7DDB">
        <w:pPr>
          <w:pStyle w:val="a7"/>
          <w:jc w:val="center"/>
          <w:rPr>
            <w:rFonts w:ascii="Times New Roman" w:hAnsi="Times New Roman" w:cs="Times New Roman"/>
          </w:rPr>
        </w:pPr>
        <w:r w:rsidRPr="001D7DDB">
          <w:rPr>
            <w:rFonts w:ascii="Times New Roman" w:hAnsi="Times New Roman" w:cs="Times New Roman"/>
          </w:rPr>
          <w:fldChar w:fldCharType="begin"/>
        </w:r>
        <w:r w:rsidRPr="001D7DDB">
          <w:rPr>
            <w:rFonts w:ascii="Times New Roman" w:hAnsi="Times New Roman" w:cs="Times New Roman"/>
          </w:rPr>
          <w:instrText>PAGE   \* MERGEFORMAT</w:instrText>
        </w:r>
        <w:r w:rsidRPr="001D7DDB">
          <w:rPr>
            <w:rFonts w:ascii="Times New Roman" w:hAnsi="Times New Roman" w:cs="Times New Roman"/>
          </w:rPr>
          <w:fldChar w:fldCharType="separate"/>
        </w:r>
        <w:r w:rsidR="00791B6E">
          <w:rPr>
            <w:rFonts w:ascii="Times New Roman" w:hAnsi="Times New Roman" w:cs="Times New Roman"/>
            <w:noProof/>
          </w:rPr>
          <w:t>6</w:t>
        </w:r>
        <w:r w:rsidRPr="001D7DD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0A4"/>
    <w:multiLevelType w:val="hybridMultilevel"/>
    <w:tmpl w:val="D7428BC4"/>
    <w:lvl w:ilvl="0" w:tplc="CC3C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25E1C"/>
    <w:multiLevelType w:val="multilevel"/>
    <w:tmpl w:val="D8085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476D74"/>
    <w:multiLevelType w:val="hybridMultilevel"/>
    <w:tmpl w:val="834C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51A8"/>
    <w:multiLevelType w:val="multilevel"/>
    <w:tmpl w:val="BAFE38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C2F5E73"/>
    <w:multiLevelType w:val="multilevel"/>
    <w:tmpl w:val="29D090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2F6D3170"/>
    <w:multiLevelType w:val="hybridMultilevel"/>
    <w:tmpl w:val="9748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2C4B"/>
    <w:multiLevelType w:val="hybridMultilevel"/>
    <w:tmpl w:val="C6DEA670"/>
    <w:lvl w:ilvl="0" w:tplc="CC3C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E57044"/>
    <w:multiLevelType w:val="hybridMultilevel"/>
    <w:tmpl w:val="5362554A"/>
    <w:lvl w:ilvl="0" w:tplc="CC3CAA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4B3B58"/>
    <w:multiLevelType w:val="hybridMultilevel"/>
    <w:tmpl w:val="B116431C"/>
    <w:lvl w:ilvl="0" w:tplc="CC3C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A80734"/>
    <w:multiLevelType w:val="multilevel"/>
    <w:tmpl w:val="0D3880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D1A33A6"/>
    <w:multiLevelType w:val="hybridMultilevel"/>
    <w:tmpl w:val="68BC6B42"/>
    <w:lvl w:ilvl="0" w:tplc="FF0C2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3CAAB4">
      <w:start w:val="1"/>
      <w:numFmt w:val="bullet"/>
      <w:lvlText w:val=""/>
      <w:lvlJc w:val="left"/>
      <w:pPr>
        <w:ind w:left="142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49754A"/>
    <w:multiLevelType w:val="hybridMultilevel"/>
    <w:tmpl w:val="13366600"/>
    <w:lvl w:ilvl="0" w:tplc="FF0C2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D4A666">
      <w:numFmt w:val="bullet"/>
      <w:lvlText w:val=""/>
      <w:lvlJc w:val="left"/>
      <w:pPr>
        <w:ind w:left="1429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D61E13"/>
    <w:multiLevelType w:val="hybridMultilevel"/>
    <w:tmpl w:val="D884D190"/>
    <w:lvl w:ilvl="0" w:tplc="CC3CA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3CAA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0"/>
    <w:rsid w:val="00105DF9"/>
    <w:rsid w:val="00124F85"/>
    <w:rsid w:val="001D7DDB"/>
    <w:rsid w:val="0020633B"/>
    <w:rsid w:val="00272350"/>
    <w:rsid w:val="00380CC8"/>
    <w:rsid w:val="003B2D32"/>
    <w:rsid w:val="003C31E7"/>
    <w:rsid w:val="004455F0"/>
    <w:rsid w:val="00470872"/>
    <w:rsid w:val="004D11EB"/>
    <w:rsid w:val="00501C6D"/>
    <w:rsid w:val="00603744"/>
    <w:rsid w:val="00650EE0"/>
    <w:rsid w:val="006D65E0"/>
    <w:rsid w:val="006E33C7"/>
    <w:rsid w:val="006E7823"/>
    <w:rsid w:val="0073083F"/>
    <w:rsid w:val="007323E0"/>
    <w:rsid w:val="00763961"/>
    <w:rsid w:val="00791B6E"/>
    <w:rsid w:val="007B177D"/>
    <w:rsid w:val="007D10FC"/>
    <w:rsid w:val="007D1E8E"/>
    <w:rsid w:val="00A506E1"/>
    <w:rsid w:val="00A60051"/>
    <w:rsid w:val="00A72310"/>
    <w:rsid w:val="00A76347"/>
    <w:rsid w:val="00AC722A"/>
    <w:rsid w:val="00BA399F"/>
    <w:rsid w:val="00C50331"/>
    <w:rsid w:val="00C744E6"/>
    <w:rsid w:val="00CD6446"/>
    <w:rsid w:val="00D01EFA"/>
    <w:rsid w:val="00D2018D"/>
    <w:rsid w:val="00D273E1"/>
    <w:rsid w:val="00D9494E"/>
    <w:rsid w:val="00DB687D"/>
    <w:rsid w:val="00E95B26"/>
    <w:rsid w:val="00ED376A"/>
    <w:rsid w:val="00ED4B20"/>
    <w:rsid w:val="00F31E50"/>
    <w:rsid w:val="00F9746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E517-1C79-44BB-BF61-86E0D40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1E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DDB"/>
  </w:style>
  <w:style w:type="paragraph" w:styleId="a9">
    <w:name w:val="footer"/>
    <w:basedOn w:val="a"/>
    <w:link w:val="aa"/>
    <w:uiPriority w:val="99"/>
    <w:unhideWhenUsed/>
    <w:rsid w:val="001D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DDB"/>
  </w:style>
  <w:style w:type="paragraph" w:styleId="ab">
    <w:name w:val="No Spacing"/>
    <w:uiPriority w:val="1"/>
    <w:qFormat/>
    <w:rsid w:val="00272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Васильева Наталья Викторовна</cp:lastModifiedBy>
  <cp:revision>3</cp:revision>
  <cp:lastPrinted>2021-04-16T07:49:00Z</cp:lastPrinted>
  <dcterms:created xsi:type="dcterms:W3CDTF">2021-04-16T08:57:00Z</dcterms:created>
  <dcterms:modified xsi:type="dcterms:W3CDTF">2021-04-16T08:57:00Z</dcterms:modified>
</cp:coreProperties>
</file>